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60" w:lineRule="exact"/>
        <w:jc w:val="center"/>
        <w:rPr>
          <w:rFonts w:ascii="Times New Roman" w:hAnsi="Times New Roman" w:eastAsia="方正黑体_GBK" w:cs="Times New Roman"/>
          <w:sz w:val="32"/>
          <w:szCs w:val="32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sz w:val="30"/>
          <w:szCs w:val="30"/>
        </w:rPr>
        <w:t>《云南省滇中引水二期配套工程建设项目规划土地用途调整方案》听证会</w:t>
      </w: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</w:rPr>
        <w:t>报名表</w:t>
      </w:r>
    </w:p>
    <w:bookmarkEnd w:id="0"/>
    <w:p>
      <w:pPr>
        <w:spacing w:line="240" w:lineRule="exact"/>
        <w:jc w:val="center"/>
        <w:rPr>
          <w:rFonts w:ascii="Times New Roman" w:hAnsi="Times New Roman" w:cs="Times New Roman"/>
        </w:rPr>
      </w:pPr>
    </w:p>
    <w:tbl>
      <w:tblPr>
        <w:tblStyle w:val="3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230"/>
        <w:gridCol w:w="2410"/>
        <w:gridCol w:w="1559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pStyle w:val="5"/>
              <w:spacing w:before="0" w:line="240" w:lineRule="exact"/>
              <w:jc w:val="distribut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申请人</w:t>
            </w:r>
          </w:p>
        </w:tc>
        <w:tc>
          <w:tcPr>
            <w:tcW w:w="264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pStyle w:val="5"/>
              <w:spacing w:before="0" w:line="2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pStyle w:val="5"/>
              <w:spacing w:before="0" w:line="240" w:lineRule="exact"/>
              <w:jc w:val="distribut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身份证号 </w:t>
            </w:r>
          </w:p>
        </w:tc>
        <w:tc>
          <w:tcPr>
            <w:tcW w:w="2744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5"/>
              <w:spacing w:before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9" w:type="dxa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spacing w:before="0" w:line="240" w:lineRule="exact"/>
              <w:jc w:val="distribut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所在单位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pStyle w:val="5"/>
              <w:spacing w:before="0" w:line="2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5"/>
              <w:spacing w:before="0" w:line="240" w:lineRule="exact"/>
              <w:jc w:val="distribut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职       务     </w:t>
            </w:r>
          </w:p>
        </w:tc>
        <w:tc>
          <w:tcPr>
            <w:tcW w:w="2744" w:type="dxa"/>
            <w:tcBorders>
              <w:right w:val="single" w:color="auto" w:sz="12" w:space="0"/>
            </w:tcBorders>
            <w:vAlign w:val="center"/>
          </w:tcPr>
          <w:p>
            <w:pPr>
              <w:pStyle w:val="5"/>
              <w:spacing w:before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579" w:type="dxa"/>
            <w:tcBorders>
              <w:left w:val="single" w:color="auto" w:sz="12" w:space="0"/>
            </w:tcBorders>
            <w:vAlign w:val="center"/>
          </w:tcPr>
          <w:p>
            <w:pPr>
              <w:pStyle w:val="5"/>
              <w:spacing w:before="0" w:line="240" w:lineRule="exact"/>
              <w:jc w:val="distribut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通讯地址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pStyle w:val="5"/>
              <w:spacing w:before="0" w:line="24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5"/>
              <w:spacing w:before="0" w:line="240" w:lineRule="exact"/>
              <w:jc w:val="distribute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744" w:type="dxa"/>
            <w:tcBorders>
              <w:right w:val="single" w:color="auto" w:sz="12" w:space="0"/>
            </w:tcBorders>
            <w:vAlign w:val="center"/>
          </w:tcPr>
          <w:p>
            <w:pPr>
              <w:pStyle w:val="5"/>
              <w:spacing w:before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6" w:hRule="atLeast"/>
          <w:jc w:val="center"/>
        </w:trPr>
        <w:tc>
          <w:tcPr>
            <w:tcW w:w="8522" w:type="dxa"/>
            <w:gridSpan w:val="5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570" w:lineRule="exact"/>
              <w:jc w:val="left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申请事由：云南省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滇中引水二期配套工程建设项目规划土地用途调整方案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听证会。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809" w:type="dxa"/>
            <w:gridSpan w:val="2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pStyle w:val="5"/>
              <w:spacing w:before="0"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申请人签名并加盖单位公章</w:t>
            </w:r>
          </w:p>
        </w:tc>
        <w:tc>
          <w:tcPr>
            <w:tcW w:w="2410" w:type="dxa"/>
            <w:tcBorders>
              <w:bottom w:val="single" w:color="auto" w:sz="12" w:space="0"/>
            </w:tcBorders>
            <w:vAlign w:val="center"/>
          </w:tcPr>
          <w:p>
            <w:pPr>
              <w:pStyle w:val="5"/>
              <w:spacing w:before="0" w:line="20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  <w:vAlign w:val="center"/>
          </w:tcPr>
          <w:p>
            <w:pPr>
              <w:pStyle w:val="5"/>
              <w:spacing w:before="0" w:line="28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申请日期</w:t>
            </w:r>
          </w:p>
        </w:tc>
        <w:tc>
          <w:tcPr>
            <w:tcW w:w="2744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5"/>
              <w:spacing w:before="0" w:line="280" w:lineRule="exact"/>
              <w:ind w:right="96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</w:t>
            </w:r>
          </w:p>
        </w:tc>
      </w:tr>
    </w:tbl>
    <w:p>
      <w:pPr>
        <w:pStyle w:val="5"/>
        <w:spacing w:before="0" w:line="320" w:lineRule="exact"/>
        <w:ind w:firstLine="240" w:firstLineChars="1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填表说明：</w:t>
      </w:r>
    </w:p>
    <w:p>
      <w:pPr>
        <w:pStyle w:val="5"/>
        <w:spacing w:before="0" w:line="320" w:lineRule="exact"/>
        <w:ind w:firstLine="720" w:firstLineChars="3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1、本表仅供申请参加《云南省</w:t>
      </w:r>
      <w:r>
        <w:rPr>
          <w:rFonts w:hint="eastAsia" w:ascii="Times New Roman" w:hAnsi="Times New Roman" w:eastAsia="宋体" w:cs="Times New Roman"/>
          <w:sz w:val="24"/>
          <w:szCs w:val="24"/>
        </w:rPr>
        <w:t>滇中引水二期配套工程建设项目规划土地用途调整方案</w:t>
      </w:r>
      <w:r>
        <w:rPr>
          <w:rFonts w:ascii="Times New Roman" w:hAnsi="Times New Roman" w:eastAsia="宋体" w:cs="Times New Roman"/>
          <w:sz w:val="24"/>
          <w:szCs w:val="24"/>
        </w:rPr>
        <w:t>》听证会使用。</w:t>
      </w:r>
    </w:p>
    <w:p>
      <w:pPr>
        <w:pStyle w:val="5"/>
        <w:spacing w:before="0" w:line="320" w:lineRule="exact"/>
        <w:ind w:firstLine="720" w:firstLineChars="3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2、在提交本申请表时，申请人应提供身份证件原件核对。</w:t>
      </w:r>
    </w:p>
    <w:p>
      <w:pPr>
        <w:pStyle w:val="5"/>
        <w:spacing w:before="0" w:line="320" w:lineRule="exact"/>
        <w:ind w:firstLine="720" w:firstLineChars="3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3、根据《自然资源听证规定》，听证机关有权根据申请情况，确定参加听证会代表，听证会代表应当亲自参加听证。</w:t>
      </w:r>
    </w:p>
    <w:p>
      <w:pPr>
        <w:pStyle w:val="5"/>
        <w:spacing w:before="0" w:line="320" w:lineRule="exact"/>
        <w:ind w:firstLine="720" w:firstLineChars="3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宋体" w:cs="Times New Roman"/>
          <w:sz w:val="24"/>
          <w:szCs w:val="24"/>
        </w:rPr>
        <w:t>4、请准确、详实填写“通讯地址”“联系电话”，以便我们及时将有关本次听证会的材料送达您</w:t>
      </w:r>
      <w:r>
        <w:rPr>
          <w:rFonts w:hint="eastAsia" w:ascii="Times New Roman" w:hAnsi="Times New Roman" w:eastAsia="宋体" w:cs="Times New Roman"/>
          <w:sz w:val="24"/>
          <w:szCs w:val="24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F2180"/>
    <w:rsid w:val="589F218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 居中"/>
    <w:basedOn w:val="1"/>
    <w:qFormat/>
    <w:uiPriority w:val="0"/>
    <w:pPr>
      <w:jc w:val="left"/>
    </w:pPr>
    <w:rPr>
      <w:rFonts w:cs="宋体"/>
      <w:szCs w:val="20"/>
    </w:rPr>
  </w:style>
  <w:style w:type="paragraph" w:customStyle="1" w:styleId="5">
    <w:name w:val="主送"/>
    <w:basedOn w:val="1"/>
    <w:next w:val="1"/>
    <w:qFormat/>
    <w:uiPriority w:val="0"/>
    <w:pPr>
      <w:spacing w:before="120"/>
    </w:pPr>
    <w:rPr>
      <w:rFonts w:asci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玉溪市华宁县党政机关单位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2023-12-08T08:11:00Z</dcterms:created>
  <dc:creator>Administrator</dc:creator>
  <cp:lastModifiedBy>Administrator</cp:lastModifiedBy>
  <dcterms:modified xsi:type="dcterms:W3CDTF">2023-12-08T08:12:21Z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