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《云南省人民政府关于调整482项涉及省级行政权力事项的决定》（云政发〔2020〕16号）</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人民</w:t>
      </w:r>
      <w:r>
        <w:rPr>
          <w:rFonts w:ascii="方正仿宋_GBK" w:hAnsi="方正仿宋_GBK" w:eastAsia="方正仿宋_GBK" w:cs="方正仿宋_GBK"/>
          <w:sz w:val="28"/>
          <w:szCs w:val="28"/>
        </w:rPr>
        <w:t>政府（由</w:t>
      </w:r>
      <w:r>
        <w:rPr>
          <w:rFonts w:hint="eastAsia" w:ascii="方正仿宋_GBK" w:hAnsi="方正仿宋_GBK" w:eastAsia="方正仿宋_GBK" w:cs="方正仿宋_GBK"/>
          <w:sz w:val="28"/>
          <w:szCs w:val="28"/>
          <w:lang w:eastAsia="zh-CN"/>
        </w:rPr>
        <w:t>县</w:t>
      </w:r>
      <w:r>
        <w:rPr>
          <w:rFonts w:ascii="方正仿宋_GBK" w:hAnsi="方正仿宋_GBK" w:eastAsia="方正仿宋_GBK" w:cs="方正仿宋_GBK"/>
          <w:sz w:val="28"/>
          <w:szCs w:val="28"/>
        </w:rPr>
        <w:t>林草</w:t>
      </w:r>
      <w:r>
        <w:rPr>
          <w:rFonts w:hint="eastAsia" w:ascii="方正仿宋_GBK" w:hAnsi="方正仿宋_GBK" w:eastAsia="方正仿宋_GBK" w:cs="方正仿宋_GBK"/>
          <w:sz w:val="28"/>
          <w:szCs w:val="28"/>
          <w:lang w:eastAsia="zh-CN"/>
        </w:rPr>
        <w:t>局</w:t>
      </w:r>
      <w:bookmarkStart w:id="0" w:name="_GoBack"/>
      <w:bookmarkEnd w:id="0"/>
      <w:r>
        <w:rPr>
          <w:rFonts w:ascii="方正仿宋_GBK" w:hAnsi="方正仿宋_GBK" w:eastAsia="方正仿宋_GBK" w:cs="方正仿宋_GBK"/>
          <w:sz w:val="28"/>
          <w:szCs w:val="28"/>
        </w:rPr>
        <w:t>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numPr>
          <w:ilvl w:val="0"/>
          <w:numId w:val="0"/>
        </w:numPr>
        <w:spacing w:line="600" w:lineRule="exact"/>
        <w:ind w:firstLine="560" w:firstLineChars="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（3）森林草火险期内禁止一切野外用火。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1</w:t>
      </w:r>
      <w:r>
        <w:rPr>
          <w:rFonts w:hint="eastAsia" w:ascii="方正仿宋_GBK" w:hAnsi="方正仿宋_GBK" w:eastAsia="方正仿宋_GBK" w:cs="方正仿宋_GBK"/>
          <w:b w:val="0"/>
          <w:bCs w:val="0"/>
          <w:strike w:val="0"/>
          <w:dstrike w:val="0"/>
          <w:color w:val="000000"/>
          <w:sz w:val="28"/>
          <w:szCs w:val="28"/>
          <w:lang w:val="en" w:eastAsia="zh-CN"/>
        </w:rPr>
        <w:t>）</w:t>
      </w: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（2）《云南省森林防火条例》第十三条、第二十条、第二十一条、第二十二条。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（2）进入森林防火区开展活动的有关部门批准文件；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（3）林区活动方案；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ins w:id="0" w:author="汤镒帆" w:date="2023-11-14T17:37:18Z">
        <w:r>
          <w:rPr>
            <w:rFonts w:hint="eastAsia" w:ascii="方正仿宋_GBK" w:hAnsi="方正仿宋_GBK" w:eastAsia="方正仿宋_GBK" w:cs="方正仿宋_GBK"/>
            <w:sz w:val="28"/>
            <w:szCs w:val="28"/>
            <w:lang w:val="en-US" w:eastAsia="zh-CN"/>
          </w:rPr>
          <w:t>1</w:t>
        </w:r>
      </w:ins>
      <w:ins w:id="1" w:author="汤镒帆" w:date="2023-11-14T17:37:18Z">
        <w:r>
          <w:rPr>
            <w:rFonts w:ascii="方正仿宋_GBK" w:hAnsi="方正仿宋_GBK" w:eastAsia="方正仿宋_GBK" w:cs="方正仿宋_GBK"/>
            <w:sz w:val="28"/>
            <w:szCs w:val="28"/>
          </w:rPr>
          <w:t>个工作日</w:t>
        </w:r>
      </w:ins>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汤镒帆">
    <w15:presenceInfo w15:providerId="None" w15:userId="汤镒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ODI4MjlmMDQwOWIyYjcxYjdkNDMyMGUzZTI2NTcifQ=="/>
  </w:docVars>
  <w:rsids>
    <w:rsidRoot w:val="00172A27"/>
    <w:rsid w:val="00172A27"/>
    <w:rsid w:val="001D547E"/>
    <w:rsid w:val="005517C6"/>
    <w:rsid w:val="5D1D1DA6"/>
    <w:rsid w:val="5E4E8F81"/>
    <w:rsid w:val="61873169"/>
    <w:rsid w:val="6BE72ED8"/>
    <w:rsid w:val="6FED6470"/>
    <w:rsid w:val="745134D7"/>
    <w:rsid w:val="77D9A990"/>
    <w:rsid w:val="7BB423E2"/>
    <w:rsid w:val="7F4F53CF"/>
    <w:rsid w:val="7FF9F29B"/>
    <w:rsid w:val="8F8E73D4"/>
    <w:rsid w:val="B6DFD716"/>
    <w:rsid w:val="BEBE33D1"/>
    <w:rsid w:val="D7F5C542"/>
    <w:rsid w:val="DFEFD814"/>
    <w:rsid w:val="FEBFA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0</TotalTime>
  <ScaleCrop>false</ScaleCrop>
  <LinksUpToDate>false</LinksUpToDate>
  <CharactersWithSpaces>2245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黑旋风李白</cp:lastModifiedBy>
  <cp:lastPrinted>2022-06-19T14:53:00Z</cp:lastPrinted>
  <dcterms:modified xsi:type="dcterms:W3CDTF">2023-12-08T01:43:29Z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2052-12.1.0.15990</vt:lpwstr>
  </property>
</Properties>
</file>